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95C" w:rsidRDefault="000D7AC6" w:rsidP="00F9495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карта урока</w:t>
      </w:r>
      <w:r w:rsidR="00F9495C">
        <w:rPr>
          <w:rFonts w:ascii="Times New Roman" w:hAnsi="Times New Roman"/>
          <w:b/>
          <w:sz w:val="28"/>
          <w:szCs w:val="28"/>
        </w:rPr>
        <w:t xml:space="preserve"> по английскому языку</w:t>
      </w:r>
    </w:p>
    <w:p w:rsidR="006F1254" w:rsidRPr="00F9495C" w:rsidRDefault="00F9495C" w:rsidP="006F1254">
      <w:pPr>
        <w:jc w:val="center"/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«Знаменитые небоскрёбы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6F1254" w:rsidRPr="00F9495C" w:rsidRDefault="001E7DE5" w:rsidP="006F1254">
      <w:pPr>
        <w:jc w:val="right"/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 xml:space="preserve">6 </w:t>
      </w:r>
      <w:r w:rsidR="000D7AC6">
        <w:rPr>
          <w:rFonts w:ascii="Times New Roman" w:hAnsi="Times New Roman"/>
          <w:sz w:val="28"/>
          <w:szCs w:val="28"/>
        </w:rPr>
        <w:t xml:space="preserve"> </w:t>
      </w:r>
      <w:r w:rsidR="006F1254" w:rsidRPr="00F9495C">
        <w:rPr>
          <w:rFonts w:ascii="Times New Roman" w:hAnsi="Times New Roman"/>
          <w:sz w:val="28"/>
          <w:szCs w:val="28"/>
        </w:rPr>
        <w:t>класс</w:t>
      </w:r>
    </w:p>
    <w:p w:rsidR="006F1254" w:rsidRPr="00F9495C" w:rsidRDefault="001E7DE5" w:rsidP="006F1254">
      <w:pPr>
        <w:jc w:val="right"/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Учитель</w:t>
      </w:r>
      <w:r w:rsidR="006F1254" w:rsidRPr="00F9495C">
        <w:rPr>
          <w:rFonts w:ascii="Times New Roman" w:hAnsi="Times New Roman"/>
          <w:sz w:val="28"/>
          <w:szCs w:val="28"/>
        </w:rPr>
        <w:t>: Поречная В.И.</w:t>
      </w:r>
    </w:p>
    <w:p w:rsidR="006F1254" w:rsidRPr="00F9495C" w:rsidRDefault="006F1254" w:rsidP="001762CA">
      <w:pPr>
        <w:rPr>
          <w:rFonts w:ascii="Times New Roman" w:hAnsi="Times New Roman"/>
          <w:b/>
          <w:sz w:val="28"/>
          <w:szCs w:val="28"/>
        </w:rPr>
      </w:pPr>
    </w:p>
    <w:p w:rsidR="001762CA" w:rsidRPr="00F9495C" w:rsidRDefault="001762CA" w:rsidP="001762CA">
      <w:pPr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Учебный предмет:</w:t>
      </w:r>
      <w:r w:rsidRPr="00F9495C">
        <w:rPr>
          <w:rFonts w:ascii="Times New Roman" w:hAnsi="Times New Roman"/>
          <w:sz w:val="28"/>
          <w:szCs w:val="28"/>
        </w:rPr>
        <w:t xml:space="preserve"> иностранный язык</w:t>
      </w:r>
    </w:p>
    <w:p w:rsidR="001762CA" w:rsidRPr="00F9495C" w:rsidRDefault="001762CA" w:rsidP="001762CA">
      <w:pPr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Тема урока:</w:t>
      </w:r>
      <w:r w:rsidRPr="00F9495C">
        <w:rPr>
          <w:rFonts w:ascii="Times New Roman" w:hAnsi="Times New Roman"/>
          <w:sz w:val="28"/>
          <w:szCs w:val="28"/>
        </w:rPr>
        <w:t xml:space="preserve"> </w:t>
      </w:r>
      <w:r w:rsidR="002E179E" w:rsidRPr="00F9495C">
        <w:rPr>
          <w:rFonts w:ascii="Times New Roman" w:hAnsi="Times New Roman"/>
          <w:sz w:val="28"/>
          <w:szCs w:val="28"/>
        </w:rPr>
        <w:t>Знаменитые</w:t>
      </w:r>
      <w:r w:rsidRPr="00F9495C">
        <w:rPr>
          <w:rFonts w:ascii="Times New Roman" w:hAnsi="Times New Roman"/>
          <w:sz w:val="28"/>
          <w:szCs w:val="28"/>
        </w:rPr>
        <w:t xml:space="preserve"> </w:t>
      </w:r>
      <w:r w:rsidR="002E179E" w:rsidRPr="00F9495C">
        <w:rPr>
          <w:rFonts w:ascii="Times New Roman" w:hAnsi="Times New Roman"/>
          <w:sz w:val="28"/>
          <w:szCs w:val="28"/>
        </w:rPr>
        <w:t>н</w:t>
      </w:r>
      <w:r w:rsidR="001E7DE5" w:rsidRPr="00F9495C">
        <w:rPr>
          <w:rFonts w:ascii="Times New Roman" w:hAnsi="Times New Roman"/>
          <w:sz w:val="28"/>
          <w:szCs w:val="28"/>
        </w:rPr>
        <w:t>ебоскрёбы</w:t>
      </w:r>
    </w:p>
    <w:p w:rsidR="001762CA" w:rsidRPr="00F9495C" w:rsidRDefault="001762CA" w:rsidP="001762CA">
      <w:pPr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Тип урока:</w:t>
      </w:r>
      <w:r w:rsidR="001E7DE5" w:rsidRPr="00F9495C">
        <w:rPr>
          <w:rFonts w:ascii="Times New Roman" w:hAnsi="Times New Roman"/>
          <w:sz w:val="28"/>
          <w:szCs w:val="28"/>
        </w:rPr>
        <w:t xml:space="preserve"> комбинированный</w:t>
      </w:r>
    </w:p>
    <w:p w:rsidR="001E7DE5" w:rsidRPr="00F9495C" w:rsidRDefault="001762CA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Средство обучения:</w:t>
      </w:r>
      <w:r w:rsidRPr="00F9495C">
        <w:rPr>
          <w:rFonts w:ascii="Times New Roman" w:hAnsi="Times New Roman"/>
          <w:sz w:val="28"/>
          <w:szCs w:val="28"/>
        </w:rPr>
        <w:t xml:space="preserve"> </w:t>
      </w:r>
      <w:r w:rsidR="001E7DE5" w:rsidRPr="00F9495C">
        <w:rPr>
          <w:rFonts w:ascii="Times New Roman" w:hAnsi="Times New Roman"/>
          <w:sz w:val="28"/>
          <w:szCs w:val="28"/>
        </w:rPr>
        <w:t>УМК по английскому языку для 6 класса “Spotlight”, В. Эванс, Дж.Дули, О. Подоляко,</w:t>
      </w:r>
      <w:r w:rsidR="007B7821">
        <w:rPr>
          <w:rFonts w:ascii="Times New Roman" w:hAnsi="Times New Roman"/>
          <w:sz w:val="28"/>
          <w:szCs w:val="28"/>
        </w:rPr>
        <w:t xml:space="preserve"> Ю. Ваулина , Просвещение , 2019</w:t>
      </w:r>
      <w:r w:rsidR="001E7DE5" w:rsidRPr="00F9495C">
        <w:rPr>
          <w:rFonts w:ascii="Times New Roman" w:hAnsi="Times New Roman"/>
          <w:sz w:val="28"/>
          <w:szCs w:val="28"/>
        </w:rPr>
        <w:t>.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Оборудование</w:t>
      </w:r>
      <w:r w:rsidRPr="00F9495C">
        <w:rPr>
          <w:rFonts w:ascii="Times New Roman" w:hAnsi="Times New Roman"/>
          <w:sz w:val="28"/>
          <w:szCs w:val="28"/>
        </w:rPr>
        <w:t xml:space="preserve">: классная доска, </w:t>
      </w:r>
      <w:r w:rsidR="001E7DE5" w:rsidRPr="00F9495C">
        <w:rPr>
          <w:rFonts w:ascii="Times New Roman" w:hAnsi="Times New Roman"/>
          <w:sz w:val="28"/>
          <w:szCs w:val="28"/>
        </w:rPr>
        <w:t>интерактивная панель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Цели: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 xml:space="preserve">Учебные: </w:t>
      </w:r>
    </w:p>
    <w:p w:rsidR="001E7DE5" w:rsidRPr="00F9495C" w:rsidRDefault="001762CA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 xml:space="preserve">- </w:t>
      </w:r>
      <w:r w:rsidR="001E7DE5" w:rsidRPr="00F9495C">
        <w:rPr>
          <w:rFonts w:ascii="Times New Roman" w:hAnsi="Times New Roman"/>
          <w:sz w:val="28"/>
          <w:szCs w:val="28"/>
        </w:rPr>
        <w:t>знакомство с лексическими единицами по теме «Знаменитые небоскрёбы», создание ситуаций общения для их употребления в речи;</w:t>
      </w:r>
    </w:p>
    <w:p w:rsidR="001E7DE5" w:rsidRPr="00F9495C" w:rsidRDefault="001762CA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 xml:space="preserve">- </w:t>
      </w:r>
      <w:r w:rsidR="001E7DE5" w:rsidRPr="00F9495C">
        <w:rPr>
          <w:rFonts w:ascii="Times New Roman" w:hAnsi="Times New Roman"/>
          <w:sz w:val="28"/>
          <w:szCs w:val="28"/>
        </w:rPr>
        <w:t>совершенствование навыка восприятия на слух аудиозаписи с извлечением необходимой информации по заданной теме.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Воспитательные: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lastRenderedPageBreak/>
        <w:t>-</w:t>
      </w:r>
      <w:r w:rsidR="001A472D" w:rsidRPr="00F9495C">
        <w:rPr>
          <w:rFonts w:ascii="Times New Roman" w:hAnsi="Times New Roman"/>
          <w:sz w:val="28"/>
          <w:szCs w:val="28"/>
        </w:rPr>
        <w:t xml:space="preserve"> воспитание уважительного отно</w:t>
      </w:r>
      <w:r w:rsidR="001E7DE5" w:rsidRPr="00F9495C">
        <w:rPr>
          <w:rFonts w:ascii="Times New Roman" w:hAnsi="Times New Roman"/>
          <w:sz w:val="28"/>
          <w:szCs w:val="28"/>
        </w:rPr>
        <w:t>шения к культуре других стран.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Развивающие: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 развитие памяти, внимания, мышления;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 xml:space="preserve">- </w:t>
      </w:r>
      <w:r w:rsidR="001A472D" w:rsidRPr="00F9495C">
        <w:rPr>
          <w:rFonts w:ascii="Times New Roman" w:hAnsi="Times New Roman"/>
          <w:sz w:val="28"/>
          <w:szCs w:val="28"/>
        </w:rPr>
        <w:t>развитие умения запоминать новые слова.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Познавательные:</w:t>
      </w:r>
    </w:p>
    <w:p w:rsidR="001762CA" w:rsidRPr="00F9495C" w:rsidRDefault="001762CA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 xml:space="preserve">- стимулирование познавательного интереса к </w:t>
      </w:r>
      <w:r w:rsidR="001A472D" w:rsidRPr="00F9495C">
        <w:rPr>
          <w:rFonts w:ascii="Times New Roman" w:hAnsi="Times New Roman"/>
          <w:sz w:val="28"/>
          <w:szCs w:val="28"/>
        </w:rPr>
        <w:t>странам изучаемого языка.</w:t>
      </w:r>
    </w:p>
    <w:p w:rsidR="006F1254" w:rsidRPr="00F9495C" w:rsidRDefault="006F1254" w:rsidP="001762CA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Задачи урока:</w:t>
      </w:r>
    </w:p>
    <w:p w:rsidR="002E179E" w:rsidRPr="00F9495C" w:rsidRDefault="002E179E" w:rsidP="001762CA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- познакомить об</w:t>
      </w:r>
      <w:r w:rsidR="00012B00">
        <w:rPr>
          <w:rFonts w:ascii="Times New Roman" w:hAnsi="Times New Roman"/>
          <w:b/>
          <w:sz w:val="28"/>
          <w:szCs w:val="28"/>
        </w:rPr>
        <w:t>учающихся с лексикой, описывающе</w:t>
      </w:r>
      <w:r w:rsidRPr="00F9495C">
        <w:rPr>
          <w:rFonts w:ascii="Times New Roman" w:hAnsi="Times New Roman"/>
          <w:b/>
          <w:sz w:val="28"/>
          <w:szCs w:val="28"/>
        </w:rPr>
        <w:t>й здания и небоскрёбы;</w:t>
      </w:r>
    </w:p>
    <w:p w:rsidR="002E179E" w:rsidRPr="00F9495C" w:rsidRDefault="006F1254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</w:t>
      </w:r>
      <w:r w:rsidR="002E179E" w:rsidRPr="00F9495C">
        <w:rPr>
          <w:rFonts w:ascii="Times New Roman" w:hAnsi="Times New Roman"/>
          <w:sz w:val="28"/>
          <w:szCs w:val="28"/>
        </w:rPr>
        <w:t xml:space="preserve"> произвести их первичную проверку понимания, а также закрепление при чтении и аудировании;</w:t>
      </w:r>
    </w:p>
    <w:p w:rsidR="002E179E" w:rsidRPr="00F9495C" w:rsidRDefault="002E179E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-в парах создать мини-проекты «Мой небоскрёб»;</w:t>
      </w:r>
    </w:p>
    <w:p w:rsidR="00E80453" w:rsidRPr="00F9495C" w:rsidRDefault="00867C9E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-п</w:t>
      </w:r>
      <w:r w:rsidR="00E80453" w:rsidRPr="00F9495C">
        <w:rPr>
          <w:rFonts w:ascii="Times New Roman" w:hAnsi="Times New Roman"/>
          <w:sz w:val="28"/>
          <w:szCs w:val="28"/>
        </w:rPr>
        <w:t>одвести итоги урока.</w:t>
      </w:r>
    </w:p>
    <w:p w:rsidR="001A472D" w:rsidRPr="00F9495C" w:rsidRDefault="001A472D" w:rsidP="001A472D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Планируемые результаты.</w:t>
      </w:r>
    </w:p>
    <w:p w:rsidR="001A472D" w:rsidRPr="00F9495C" w:rsidRDefault="001A472D" w:rsidP="001A472D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Предметные:</w:t>
      </w:r>
    </w:p>
    <w:p w:rsidR="001A472D" w:rsidRPr="00F9495C" w:rsidRDefault="00FB7F91" w:rsidP="001762CA">
      <w:pPr>
        <w:tabs>
          <w:tab w:val="left" w:pos="6804"/>
        </w:tabs>
        <w:rPr>
          <w:rFonts w:ascii="Times New Roman" w:hAnsi="Times New Roman"/>
          <w:b/>
          <w:i/>
          <w:sz w:val="28"/>
          <w:szCs w:val="28"/>
        </w:rPr>
      </w:pPr>
      <w:r w:rsidRPr="00F9495C">
        <w:rPr>
          <w:rFonts w:ascii="Times New Roman" w:hAnsi="Times New Roman"/>
          <w:b/>
          <w:i/>
          <w:sz w:val="28"/>
          <w:szCs w:val="28"/>
        </w:rPr>
        <w:t>Лексическая сторона речи.</w:t>
      </w:r>
    </w:p>
    <w:p w:rsidR="00FB7F91" w:rsidRPr="00F9495C" w:rsidRDefault="00FB7F91" w:rsidP="00FB7F91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Учащиеся научатся:</w:t>
      </w:r>
    </w:p>
    <w:p w:rsidR="00FB7F91" w:rsidRPr="00F9495C" w:rsidRDefault="00FB7F91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-употреблять в речи изученные лексические единицы по теме «</w:t>
      </w:r>
      <w:r w:rsidR="00AD6E52" w:rsidRPr="00F9495C">
        <w:rPr>
          <w:rFonts w:ascii="Times New Roman" w:hAnsi="Times New Roman"/>
          <w:sz w:val="28"/>
          <w:szCs w:val="28"/>
        </w:rPr>
        <w:t>Знаменитые небоскребы</w:t>
      </w:r>
      <w:r w:rsidRPr="00F9495C">
        <w:rPr>
          <w:rFonts w:ascii="Times New Roman" w:hAnsi="Times New Roman"/>
          <w:sz w:val="28"/>
          <w:szCs w:val="28"/>
        </w:rPr>
        <w:t>» в их основном значении.</w:t>
      </w:r>
    </w:p>
    <w:p w:rsidR="00FB7F91" w:rsidRPr="00F9495C" w:rsidRDefault="00FB7F91" w:rsidP="001762CA">
      <w:pPr>
        <w:tabs>
          <w:tab w:val="left" w:pos="6804"/>
        </w:tabs>
        <w:rPr>
          <w:rFonts w:ascii="Times New Roman" w:hAnsi="Times New Roman"/>
          <w:b/>
          <w:i/>
          <w:sz w:val="28"/>
          <w:szCs w:val="28"/>
        </w:rPr>
      </w:pPr>
      <w:r w:rsidRPr="00F9495C">
        <w:rPr>
          <w:rFonts w:ascii="Times New Roman" w:hAnsi="Times New Roman"/>
          <w:b/>
          <w:i/>
          <w:sz w:val="28"/>
          <w:szCs w:val="28"/>
        </w:rPr>
        <w:t>Чтение.</w:t>
      </w:r>
    </w:p>
    <w:p w:rsidR="00FB7F91" w:rsidRPr="00F9495C" w:rsidRDefault="00FB7F91" w:rsidP="00FB7F91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lastRenderedPageBreak/>
        <w:t>Учащиеся научатся:</w:t>
      </w:r>
    </w:p>
    <w:p w:rsidR="00FB7F91" w:rsidRPr="00F9495C" w:rsidRDefault="00FB7F91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 догадываться о значении незнакомых слов по сходству с русским языком, по контексту;</w:t>
      </w:r>
    </w:p>
    <w:p w:rsidR="00FB7F91" w:rsidRPr="00F9495C" w:rsidRDefault="00FB7F91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 игнорировать в процессе чтения незнакомые слова, не мешающие понимать основное содержание текста.</w:t>
      </w:r>
    </w:p>
    <w:p w:rsidR="000A2B59" w:rsidRPr="00F9495C" w:rsidRDefault="000A2B59" w:rsidP="001762CA">
      <w:pPr>
        <w:tabs>
          <w:tab w:val="left" w:pos="6804"/>
        </w:tabs>
        <w:rPr>
          <w:rFonts w:ascii="Times New Roman" w:hAnsi="Times New Roman"/>
          <w:b/>
          <w:i/>
          <w:sz w:val="28"/>
          <w:szCs w:val="28"/>
        </w:rPr>
      </w:pPr>
      <w:r w:rsidRPr="00F9495C">
        <w:rPr>
          <w:rFonts w:ascii="Times New Roman" w:hAnsi="Times New Roman"/>
          <w:b/>
          <w:i/>
          <w:sz w:val="28"/>
          <w:szCs w:val="28"/>
        </w:rPr>
        <w:t>Аудирование.</w:t>
      </w:r>
    </w:p>
    <w:p w:rsidR="000A2B59" w:rsidRPr="00F9495C" w:rsidRDefault="000A2B59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-воспринимать на слух и понимать запрашиваемую информацию.</w:t>
      </w:r>
    </w:p>
    <w:p w:rsidR="006B469B" w:rsidRPr="00F9495C" w:rsidRDefault="006B469B" w:rsidP="001762CA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Метапредметные результаты</w:t>
      </w:r>
      <w:r w:rsidR="00867C9E" w:rsidRPr="00F9495C">
        <w:rPr>
          <w:rFonts w:ascii="Times New Roman" w:hAnsi="Times New Roman"/>
          <w:b/>
          <w:sz w:val="28"/>
          <w:szCs w:val="28"/>
        </w:rPr>
        <w:t xml:space="preserve"> (УУ</w:t>
      </w:r>
      <w:r w:rsidR="003E637F" w:rsidRPr="00F9495C">
        <w:rPr>
          <w:rFonts w:ascii="Times New Roman" w:hAnsi="Times New Roman"/>
          <w:b/>
          <w:sz w:val="28"/>
          <w:szCs w:val="28"/>
        </w:rPr>
        <w:t>Д).</w:t>
      </w:r>
    </w:p>
    <w:p w:rsidR="00EC5B25" w:rsidRPr="00F9495C" w:rsidRDefault="00EC5B25" w:rsidP="00EC5B25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Личностные результаты:</w:t>
      </w:r>
    </w:p>
    <w:p w:rsidR="00EC5B25" w:rsidRPr="00F9495C" w:rsidRDefault="00EC5B25" w:rsidP="00EC5B25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-потребность в самовыражении и самореализации;</w:t>
      </w:r>
    </w:p>
    <w:p w:rsidR="00EC5B25" w:rsidRPr="00F9495C" w:rsidRDefault="00EC5B25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-формирование навыков рефлексии.</w:t>
      </w:r>
    </w:p>
    <w:p w:rsidR="003E637F" w:rsidRPr="00F9495C" w:rsidRDefault="003E637F" w:rsidP="001762CA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Познавательные:</w:t>
      </w:r>
    </w:p>
    <w:p w:rsidR="003E637F" w:rsidRPr="00F9495C" w:rsidRDefault="003E637F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-осуществление сравнения, выбирая основания и критерии для указанной операции.</w:t>
      </w:r>
    </w:p>
    <w:p w:rsidR="003E637F" w:rsidRPr="00F9495C" w:rsidRDefault="003E637F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Регулятивные:</w:t>
      </w:r>
    </w:p>
    <w:p w:rsidR="003E637F" w:rsidRPr="00F9495C" w:rsidRDefault="003E637F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-формирование навыков целеполагания;</w:t>
      </w:r>
    </w:p>
    <w:p w:rsidR="003E637F" w:rsidRPr="00F9495C" w:rsidRDefault="003E637F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-преодоление трудностей и препятствий на пути достижения целей;</w:t>
      </w:r>
    </w:p>
    <w:p w:rsidR="003E637F" w:rsidRPr="00F9495C" w:rsidRDefault="003E637F" w:rsidP="001762CA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-самостоятельный анализ условий достижения цели на основе учёта выделенных учителем ориентиров действия в новом учебном материале;</w:t>
      </w:r>
    </w:p>
    <w:p w:rsidR="003E637F" w:rsidRPr="00F9495C" w:rsidRDefault="003E637F" w:rsidP="003E637F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-умение самостоятельно контролировать своё время и управлять им.</w:t>
      </w:r>
    </w:p>
    <w:p w:rsidR="00EA2C5C" w:rsidRPr="00F9495C" w:rsidRDefault="00EA2C5C" w:rsidP="003E637F">
      <w:pPr>
        <w:tabs>
          <w:tab w:val="left" w:pos="6804"/>
        </w:tabs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Коммуникативные:</w:t>
      </w:r>
    </w:p>
    <w:p w:rsidR="00EA2C5C" w:rsidRPr="00F9495C" w:rsidRDefault="00EA2C5C" w:rsidP="003E637F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lastRenderedPageBreak/>
        <w:t>-умение слушать и вступать в диалог;</w:t>
      </w:r>
    </w:p>
    <w:p w:rsidR="00EA2C5C" w:rsidRPr="00F9495C" w:rsidRDefault="00EA2C5C" w:rsidP="003E637F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-организация и планирование учебного сотрудничества с учителем и сверстниками;</w:t>
      </w:r>
    </w:p>
    <w:p w:rsidR="00EA2C5C" w:rsidRPr="00F9495C" w:rsidRDefault="00EA2C5C" w:rsidP="003E637F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-построение монологического высказывания;</w:t>
      </w:r>
    </w:p>
    <w:p w:rsidR="00EA2C5C" w:rsidRPr="00F9495C" w:rsidRDefault="00EA2C5C" w:rsidP="003E637F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sz w:val="28"/>
          <w:szCs w:val="28"/>
        </w:rPr>
        <w:t>-работа в паре – установление рабочих отношений, эффективное сотрудничество и способность к продуктивной кооперации.</w:t>
      </w:r>
    </w:p>
    <w:p w:rsidR="00EA2C5C" w:rsidRPr="00F9495C" w:rsidRDefault="00EA2C5C" w:rsidP="003E637F">
      <w:pPr>
        <w:tabs>
          <w:tab w:val="left" w:pos="6804"/>
        </w:tabs>
        <w:rPr>
          <w:rFonts w:ascii="Times New Roman" w:hAnsi="Times New Roman"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Связь с другими предметами:</w:t>
      </w:r>
      <w:r w:rsidR="000A2B59" w:rsidRPr="00F9495C">
        <w:rPr>
          <w:rFonts w:ascii="Times New Roman" w:hAnsi="Times New Roman"/>
          <w:sz w:val="28"/>
          <w:szCs w:val="28"/>
        </w:rPr>
        <w:t xml:space="preserve"> география</w:t>
      </w:r>
      <w:r w:rsidRPr="00F9495C">
        <w:rPr>
          <w:rFonts w:ascii="Times New Roman" w:hAnsi="Times New Roman"/>
          <w:sz w:val="28"/>
          <w:szCs w:val="28"/>
        </w:rPr>
        <w:t>.</w:t>
      </w:r>
    </w:p>
    <w:p w:rsidR="00FB7F91" w:rsidRPr="00F9495C" w:rsidRDefault="006B469B" w:rsidP="003E637F">
      <w:pPr>
        <w:tabs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F9495C">
        <w:rPr>
          <w:rFonts w:ascii="Times New Roman" w:hAnsi="Times New Roman"/>
          <w:b/>
          <w:sz w:val="28"/>
          <w:szCs w:val="28"/>
        </w:rPr>
        <w:t>Ход урока:</w:t>
      </w:r>
    </w:p>
    <w:tbl>
      <w:tblPr>
        <w:tblStyle w:val="a3"/>
        <w:tblW w:w="14142" w:type="dxa"/>
        <w:tblLayout w:type="fixed"/>
        <w:tblLook w:val="04A0"/>
      </w:tblPr>
      <w:tblGrid>
        <w:gridCol w:w="2518"/>
        <w:gridCol w:w="992"/>
        <w:gridCol w:w="2835"/>
        <w:gridCol w:w="2835"/>
        <w:gridCol w:w="2977"/>
        <w:gridCol w:w="1985"/>
      </w:tblGrid>
      <w:tr w:rsidR="00EC5B25" w:rsidTr="00F9495C">
        <w:tc>
          <w:tcPr>
            <w:tcW w:w="2518" w:type="dxa"/>
          </w:tcPr>
          <w:p w:rsidR="00EC5B25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DA">
              <w:rPr>
                <w:rFonts w:ascii="Times New Roman" w:hAnsi="Times New Roman"/>
                <w:b/>
                <w:sz w:val="24"/>
                <w:szCs w:val="24"/>
              </w:rPr>
              <w:t>Этап</w:t>
            </w:r>
          </w:p>
        </w:tc>
        <w:tc>
          <w:tcPr>
            <w:tcW w:w="992" w:type="dxa"/>
          </w:tcPr>
          <w:p w:rsidR="00EC5B25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DA">
              <w:rPr>
                <w:rFonts w:ascii="Times New Roman" w:hAnsi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2835" w:type="dxa"/>
          </w:tcPr>
          <w:p w:rsidR="00EC5B25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DA">
              <w:rPr>
                <w:rFonts w:ascii="Times New Roman" w:hAnsi="Times New Roman"/>
                <w:b/>
                <w:sz w:val="24"/>
                <w:szCs w:val="24"/>
              </w:rPr>
              <w:t>Действия учителя</w:t>
            </w:r>
          </w:p>
        </w:tc>
        <w:tc>
          <w:tcPr>
            <w:tcW w:w="2835" w:type="dxa"/>
          </w:tcPr>
          <w:p w:rsidR="00EC5B25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DA">
              <w:rPr>
                <w:rFonts w:ascii="Times New Roman" w:hAnsi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2977" w:type="dxa"/>
          </w:tcPr>
          <w:p w:rsidR="00EC5B25" w:rsidRDefault="00EC5B25" w:rsidP="00EC5B25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7ADA">
              <w:rPr>
                <w:rFonts w:ascii="Times New Roman" w:hAnsi="Times New Roman"/>
                <w:b/>
                <w:sz w:val="24"/>
                <w:szCs w:val="24"/>
              </w:rPr>
              <w:t xml:space="preserve">УУД </w:t>
            </w:r>
          </w:p>
        </w:tc>
        <w:tc>
          <w:tcPr>
            <w:tcW w:w="1985" w:type="dxa"/>
          </w:tcPr>
          <w:p w:rsidR="00EC5B25" w:rsidRPr="00B47ADA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ADA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EC5B25" w:rsidRPr="00EA2C5C" w:rsidTr="00F9495C">
        <w:tc>
          <w:tcPr>
            <w:tcW w:w="2518" w:type="dxa"/>
          </w:tcPr>
          <w:p w:rsidR="00EC5B25" w:rsidRPr="006B469B" w:rsidRDefault="00EC5B25" w:rsidP="00F9495C">
            <w:pPr>
              <w:pStyle w:val="a4"/>
              <w:numPr>
                <w:ilvl w:val="0"/>
                <w:numId w:val="1"/>
              </w:numPr>
              <w:tabs>
                <w:tab w:val="left" w:pos="6804"/>
              </w:tabs>
              <w:ind w:left="426" w:right="-108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47ADA">
              <w:rPr>
                <w:rFonts w:ascii="Times New Roman" w:hAnsi="Times New Roman"/>
                <w:sz w:val="24"/>
                <w:szCs w:val="24"/>
              </w:rPr>
              <w:t>Организационный</w:t>
            </w:r>
            <w:r w:rsidRPr="007827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C5B25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  <w:tc>
          <w:tcPr>
            <w:tcW w:w="2835" w:type="dxa"/>
          </w:tcPr>
          <w:p w:rsidR="00EC5B25" w:rsidRPr="00DE4BEA" w:rsidRDefault="00EC5B25" w:rsidP="006B469B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Приветствует</w:t>
            </w:r>
            <w:r w:rsidRPr="00DE4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учеников</w:t>
            </w:r>
            <w:r w:rsidRPr="00DE4BE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</w:p>
          <w:p w:rsidR="00EC5B25" w:rsidRDefault="00EC5B25" w:rsidP="006B469B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B469B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Hello, friends. It’s nice to see you. How are you getting on</w:t>
            </w:r>
            <w:r w:rsidRPr="006B469B">
              <w:rPr>
                <w:rFonts w:ascii="Times New Roman" w:hAnsi="Times New Roman"/>
                <w:sz w:val="24"/>
                <w:szCs w:val="24"/>
                <w:lang w:val="en-US"/>
              </w:rPr>
              <w:t>?</w:t>
            </w:r>
          </w:p>
          <w:p w:rsidR="00EC5B25" w:rsidRDefault="00EC5B25" w:rsidP="006B469B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6B469B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-Fine, thanks. What is the date today?</w:t>
            </w:r>
          </w:p>
          <w:p w:rsidR="00EC5B25" w:rsidRPr="00782767" w:rsidRDefault="00EC5B25" w:rsidP="006B469B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-I see. And what day of the week is it today?</w:t>
            </w:r>
          </w:p>
          <w:p w:rsidR="00EC5B25" w:rsidRDefault="00EC5B25" w:rsidP="006B469B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-It’s quite cold/cloudy/sunny today. Do you like the weather of such kind. Why?</w:t>
            </w:r>
          </w:p>
          <w:p w:rsidR="00EC5B25" w:rsidRDefault="00EC5B25" w:rsidP="006B469B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6B469B" w:rsidRDefault="00EC5B25" w:rsidP="006B469B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-I see. Thank you, guys. Let’s start our lesson.</w:t>
            </w:r>
          </w:p>
        </w:tc>
        <w:tc>
          <w:tcPr>
            <w:tcW w:w="2835" w:type="dxa"/>
          </w:tcPr>
          <w:p w:rsidR="00EC5B25" w:rsidRPr="00782767" w:rsidRDefault="00EC5B25" w:rsidP="006B469B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Приветствуют</w:t>
            </w:r>
            <w:r w:rsidRPr="0078276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учителя</w:t>
            </w:r>
            <w:r w:rsidRPr="00782767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EC5B25" w:rsidRDefault="00EC5B25" w:rsidP="006B469B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767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Hello teacher. It’s nice to see you too. We are fine, thank you. And what about you?</w:t>
            </w:r>
          </w:p>
          <w:p w:rsidR="00EC5B25" w:rsidRPr="00F9495C" w:rsidRDefault="00EC5B25" w:rsidP="006B469B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-Today is</w:t>
            </w:r>
            <w:r w:rsidR="00E80453" w:rsidRPr="00F9495C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</w:p>
          <w:p w:rsidR="00E80453" w:rsidRPr="00F9495C" w:rsidRDefault="00E80453" w:rsidP="006B469B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80453" w:rsidP="006B469B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-It’s</w:t>
            </w:r>
            <w:r w:rsidRPr="00E80453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  <w:r w:rsidR="00EC5B2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EC5B25" w:rsidRDefault="00EC5B25" w:rsidP="006B469B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782767" w:rsidRDefault="00EC5B25" w:rsidP="006B469B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-Yes, I do because/no, I don’t because..</w:t>
            </w:r>
          </w:p>
        </w:tc>
        <w:tc>
          <w:tcPr>
            <w:tcW w:w="2977" w:type="dxa"/>
          </w:tcPr>
          <w:p w:rsidR="00EC5B25" w:rsidRPr="00EA2C5C" w:rsidRDefault="00EC5B25" w:rsidP="00EC5B25">
            <w:pPr>
              <w:tabs>
                <w:tab w:val="left" w:pos="6804"/>
              </w:tabs>
              <w:ind w:right="31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слушать и вступать в диалог </w:t>
            </w:r>
            <w:r w:rsidRPr="00EA2C5C">
              <w:rPr>
                <w:rFonts w:ascii="Times New Roman" w:hAnsi="Times New Roman"/>
                <w:b/>
                <w:sz w:val="24"/>
                <w:szCs w:val="24"/>
              </w:rPr>
              <w:t>(К)</w:t>
            </w:r>
          </w:p>
        </w:tc>
        <w:tc>
          <w:tcPr>
            <w:tcW w:w="1985" w:type="dxa"/>
          </w:tcPr>
          <w:p w:rsidR="00EC5B25" w:rsidRDefault="00EC5B25" w:rsidP="00EC5B25">
            <w:pPr>
              <w:tabs>
                <w:tab w:val="left" w:pos="6804"/>
              </w:tabs>
              <w:ind w:right="3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25" w:rsidRPr="00EA2C5C" w:rsidTr="00F9495C">
        <w:tc>
          <w:tcPr>
            <w:tcW w:w="2518" w:type="dxa"/>
          </w:tcPr>
          <w:p w:rsidR="00EC5B25" w:rsidRPr="00803578" w:rsidRDefault="00EC5B25" w:rsidP="00EA2C5C">
            <w:pPr>
              <w:pStyle w:val="a4"/>
              <w:numPr>
                <w:ilvl w:val="0"/>
                <w:numId w:val="1"/>
              </w:num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 w:rsidRPr="001B6D69">
              <w:rPr>
                <w:rFonts w:ascii="Times New Roman" w:hAnsi="Times New Roman"/>
                <w:sz w:val="24"/>
                <w:szCs w:val="24"/>
              </w:rPr>
              <w:t>Целеполагание.</w:t>
            </w: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ED4497" w:rsidRDefault="00EC5B25" w:rsidP="00EA2C5C">
            <w:pPr>
              <w:tabs>
                <w:tab w:val="left" w:pos="6804"/>
              </w:tabs>
              <w:ind w:left="36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</w:tcPr>
          <w:p w:rsidR="00EC5B25" w:rsidRPr="00ED4497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 мин</w:t>
            </w:r>
          </w:p>
        </w:tc>
        <w:tc>
          <w:tcPr>
            <w:tcW w:w="2835" w:type="dxa"/>
          </w:tcPr>
          <w:p w:rsidR="00EC5B25" w:rsidRDefault="000A2B59" w:rsidP="00F43608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2B59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Look at the pictures and try to name the object in them.</w:t>
            </w:r>
          </w:p>
          <w:p w:rsidR="000A2B59" w:rsidRDefault="000A2B59" w:rsidP="00F43608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A2B59" w:rsidRDefault="000A2B59" w:rsidP="00F43608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A2B59" w:rsidRDefault="000A2B59" w:rsidP="00F43608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0A2B59" w:rsidRDefault="000A2B59" w:rsidP="00F43608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-Thank you very much! Judging by the pictures what are we going to speak about today?</w:t>
            </w:r>
          </w:p>
          <w:p w:rsidR="000A2B59" w:rsidRDefault="000A2B59" w:rsidP="00F43608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-Yes. Please have a look and read our plan for today</w:t>
            </w:r>
          </w:p>
          <w:p w:rsidR="000A2B59" w:rsidRPr="000A2B59" w:rsidRDefault="000A2B59" w:rsidP="00F43608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F43608" w:rsidRDefault="00EC5B25" w:rsidP="000A2B59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-All right, then let’s start.</w:t>
            </w:r>
          </w:p>
        </w:tc>
        <w:tc>
          <w:tcPr>
            <w:tcW w:w="2835" w:type="dxa"/>
          </w:tcPr>
          <w:p w:rsidR="00EC5B25" w:rsidRPr="000A2B59" w:rsidRDefault="000A2B59" w:rsidP="00ED449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Просматривают</w:t>
            </w:r>
            <w:r w:rsidRPr="000A2B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картинки</w:t>
            </w:r>
            <w:r w:rsidRPr="000A2B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называют</w:t>
            </w:r>
            <w:r w:rsidRPr="000A2B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здания</w:t>
            </w:r>
            <w:r w:rsidRPr="000A2B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0A2B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Eiffel</w:t>
            </w:r>
            <w:r w:rsidRPr="000A2B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Tower, Moscow City, the Leaning Tower of Pisa.</w:t>
            </w:r>
          </w:p>
          <w:p w:rsidR="00EC5B25" w:rsidRPr="000A2B59" w:rsidRDefault="00EC5B25" w:rsidP="00ED449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0A2B59" w:rsidRDefault="000A2B59" w:rsidP="00ED449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-World high/tall buildings.</w:t>
            </w:r>
          </w:p>
          <w:p w:rsidR="00EC5B25" w:rsidRPr="000A2B59" w:rsidRDefault="00EC5B25" w:rsidP="00ED449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0A2B59" w:rsidRDefault="00EC5B25" w:rsidP="00ED449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0A2B59" w:rsidRDefault="00EC5B25" w:rsidP="00ED449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0A2B59" w:rsidRDefault="00EC5B25" w:rsidP="00ED449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0A2B59" w:rsidRDefault="000A2B59" w:rsidP="00ED449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</w:t>
            </w:r>
            <w:r w:rsidRPr="000A2B5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цели</w:t>
            </w:r>
          </w:p>
          <w:p w:rsidR="00EC5B25" w:rsidRPr="000A2B59" w:rsidRDefault="00EC5B25" w:rsidP="00ED449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EC5B25" w:rsidRPr="00D96041" w:rsidRDefault="00EC5B25" w:rsidP="000A2B59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977" w:type="dxa"/>
          </w:tcPr>
          <w:p w:rsidR="00EC5B25" w:rsidRPr="00EA2C5C" w:rsidRDefault="00EC5B25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целеполагания </w:t>
            </w:r>
            <w:r w:rsidRPr="00EA2C5C">
              <w:rPr>
                <w:rFonts w:ascii="Times New Roman" w:hAnsi="Times New Roman"/>
                <w:b/>
                <w:sz w:val="24"/>
                <w:szCs w:val="24"/>
              </w:rPr>
              <w:t>(Р)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организация и планирование учебного сотрудничества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учителем и сверстниками </w:t>
            </w:r>
            <w:r w:rsidRPr="00EA2C5C">
              <w:rPr>
                <w:rFonts w:ascii="Times New Roman" w:hAnsi="Times New Roman"/>
                <w:b/>
                <w:sz w:val="24"/>
                <w:szCs w:val="24"/>
              </w:rPr>
              <w:t>(К)</w:t>
            </w:r>
          </w:p>
        </w:tc>
        <w:tc>
          <w:tcPr>
            <w:tcW w:w="1985" w:type="dxa"/>
          </w:tcPr>
          <w:p w:rsidR="00EC5B25" w:rsidRDefault="00EC5B25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25" w:rsidRPr="00654A8D" w:rsidTr="00F9495C">
        <w:tc>
          <w:tcPr>
            <w:tcW w:w="2518" w:type="dxa"/>
          </w:tcPr>
          <w:p w:rsidR="00EC5B25" w:rsidRPr="003D1540" w:rsidRDefault="003D1540" w:rsidP="003D1540">
            <w:pPr>
              <w:pStyle w:val="a4"/>
              <w:numPr>
                <w:ilvl w:val="0"/>
                <w:numId w:val="1"/>
              </w:num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Актуализация знаний</w:t>
            </w:r>
          </w:p>
        </w:tc>
        <w:tc>
          <w:tcPr>
            <w:tcW w:w="992" w:type="dxa"/>
          </w:tcPr>
          <w:p w:rsidR="00EC5B25" w:rsidRPr="00320FA7" w:rsidRDefault="00D96041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2835" w:type="dxa"/>
          </w:tcPr>
          <w:p w:rsidR="00EC5B25" w:rsidRPr="00D96041" w:rsidRDefault="00EC5B25" w:rsidP="003D1540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5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D1540" w:rsidRPr="003D154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3D1540">
              <w:rPr>
                <w:rFonts w:ascii="Times New Roman" w:hAnsi="Times New Roman"/>
                <w:sz w:val="24"/>
                <w:szCs w:val="24"/>
                <w:lang w:val="en-US"/>
              </w:rPr>
              <w:t>What</w:t>
            </w:r>
            <w:r w:rsidR="003D1540" w:rsidRPr="003D15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D1540">
              <w:rPr>
                <w:rFonts w:ascii="Times New Roman" w:hAnsi="Times New Roman"/>
                <w:sz w:val="24"/>
                <w:szCs w:val="24"/>
                <w:lang w:val="en-US"/>
              </w:rPr>
              <w:t>high</w:t>
            </w:r>
            <w:r w:rsidR="003D1540" w:rsidRPr="003D15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D1540">
              <w:rPr>
                <w:rFonts w:ascii="Times New Roman" w:hAnsi="Times New Roman"/>
                <w:sz w:val="24"/>
                <w:szCs w:val="24"/>
                <w:lang w:val="en-US"/>
              </w:rPr>
              <w:t>buildings</w:t>
            </w:r>
            <w:r w:rsidR="003D1540" w:rsidRPr="003D15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3D1540">
              <w:rPr>
                <w:rFonts w:ascii="Times New Roman" w:hAnsi="Times New Roman"/>
                <w:sz w:val="24"/>
                <w:szCs w:val="24"/>
                <w:lang w:val="en-US"/>
              </w:rPr>
              <w:t>are you aware of</w:t>
            </w:r>
            <w:r w:rsidR="003D1540" w:rsidRPr="003D15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</w:t>
            </w:r>
            <w:r w:rsidR="003D1540">
              <w:rPr>
                <w:rFonts w:ascii="Times New Roman" w:hAnsi="Times New Roman"/>
                <w:sz w:val="24"/>
                <w:szCs w:val="24"/>
                <w:lang w:val="en-US"/>
              </w:rPr>
              <w:t>What information do you know about them?</w:t>
            </w:r>
          </w:p>
          <w:p w:rsidR="003D1540" w:rsidRPr="003D1540" w:rsidRDefault="003D1540" w:rsidP="003D1540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Very nice, thank you.</w:t>
            </w:r>
          </w:p>
        </w:tc>
        <w:tc>
          <w:tcPr>
            <w:tcW w:w="2835" w:type="dxa"/>
          </w:tcPr>
          <w:p w:rsidR="00EC5B25" w:rsidRPr="003D1540" w:rsidRDefault="003D1540" w:rsidP="00320FA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известные высотки и небоскрёбы, все факты, которые знают о них</w:t>
            </w:r>
          </w:p>
        </w:tc>
        <w:tc>
          <w:tcPr>
            <w:tcW w:w="2977" w:type="dxa"/>
          </w:tcPr>
          <w:p w:rsidR="00EC5B25" w:rsidRPr="00EA2C5C" w:rsidRDefault="00EC5B25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Потребность в самовыражении и самореализации </w:t>
            </w:r>
            <w:r w:rsidRPr="00EA2C5C">
              <w:rPr>
                <w:rFonts w:ascii="Times New Roman" w:hAnsi="Times New Roman"/>
                <w:b/>
                <w:sz w:val="24"/>
                <w:szCs w:val="24"/>
              </w:rPr>
              <w:t>(Л);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построение монологического высказывания </w:t>
            </w:r>
            <w:r w:rsidRPr="00EA2C5C">
              <w:rPr>
                <w:rFonts w:ascii="Times New Roman" w:hAnsi="Times New Roman"/>
                <w:b/>
                <w:sz w:val="24"/>
                <w:szCs w:val="24"/>
              </w:rPr>
              <w:t>(К)</w:t>
            </w:r>
          </w:p>
        </w:tc>
        <w:tc>
          <w:tcPr>
            <w:tcW w:w="1985" w:type="dxa"/>
          </w:tcPr>
          <w:p w:rsidR="00EC5B25" w:rsidRDefault="00EC5B25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25" w:rsidRPr="00320FA7" w:rsidTr="00F9495C">
        <w:tc>
          <w:tcPr>
            <w:tcW w:w="2518" w:type="dxa"/>
          </w:tcPr>
          <w:p w:rsidR="00EC5B25" w:rsidRPr="00320FA7" w:rsidRDefault="00EC5B25" w:rsidP="00320FA7">
            <w:pPr>
              <w:pStyle w:val="a4"/>
              <w:numPr>
                <w:ilvl w:val="0"/>
                <w:numId w:val="1"/>
              </w:num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Первичное усвоение новых знаний </w:t>
            </w:r>
          </w:p>
        </w:tc>
        <w:tc>
          <w:tcPr>
            <w:tcW w:w="992" w:type="dxa"/>
          </w:tcPr>
          <w:p w:rsidR="00EC5B25" w:rsidRPr="00654A8D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мин</w:t>
            </w:r>
          </w:p>
        </w:tc>
        <w:tc>
          <w:tcPr>
            <w:tcW w:w="2835" w:type="dxa"/>
          </w:tcPr>
          <w:p w:rsidR="00EC5B25" w:rsidRPr="00D96041" w:rsidRDefault="003D1540" w:rsidP="003D1540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-Now I want you to have a look at the screen and read some new words. Start please.</w:t>
            </w:r>
          </w:p>
          <w:p w:rsidR="003D1540" w:rsidRPr="00D96041" w:rsidRDefault="003D1540" w:rsidP="003D1540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3D1540" w:rsidRPr="003D1540" w:rsidRDefault="003D1540" w:rsidP="003D1540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54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Please, make two examples with any of these words. </w:t>
            </w:r>
          </w:p>
        </w:tc>
        <w:tc>
          <w:tcPr>
            <w:tcW w:w="2835" w:type="dxa"/>
          </w:tcPr>
          <w:p w:rsidR="00EC5B25" w:rsidRPr="003D1540" w:rsidRDefault="003D1540" w:rsidP="00320FA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Читают и переводят слова на слайдах.</w:t>
            </w:r>
          </w:p>
          <w:p w:rsidR="00EC5B25" w:rsidRPr="003D1540" w:rsidRDefault="00EC5B25" w:rsidP="00320FA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B25" w:rsidRPr="003D1540" w:rsidRDefault="00EC5B25" w:rsidP="00320FA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B25" w:rsidRPr="003D1540" w:rsidRDefault="00EC5B25" w:rsidP="00320FA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C5B25" w:rsidRPr="003D1540" w:rsidRDefault="003D1540" w:rsidP="00320FA7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Составляют примеры со словами.</w:t>
            </w:r>
          </w:p>
        </w:tc>
        <w:tc>
          <w:tcPr>
            <w:tcW w:w="2977" w:type="dxa"/>
          </w:tcPr>
          <w:p w:rsidR="00EC5B25" w:rsidRPr="00320FA7" w:rsidRDefault="00EC5B25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Осуществление сравнения при выборе оснований и критерий для указанной логической операции </w:t>
            </w:r>
            <w:r w:rsidRPr="00EA2C5C">
              <w:rPr>
                <w:rFonts w:ascii="Times New Roman" w:hAnsi="Times New Roman"/>
                <w:b/>
                <w:sz w:val="24"/>
                <w:szCs w:val="24"/>
              </w:rPr>
              <w:t>(П)</w:t>
            </w:r>
          </w:p>
        </w:tc>
        <w:tc>
          <w:tcPr>
            <w:tcW w:w="1985" w:type="dxa"/>
          </w:tcPr>
          <w:p w:rsidR="00EC5B25" w:rsidRDefault="00EC5B25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25" w:rsidRPr="002B5911" w:rsidTr="00F9495C">
        <w:tc>
          <w:tcPr>
            <w:tcW w:w="2518" w:type="dxa"/>
          </w:tcPr>
          <w:p w:rsidR="00EC5B25" w:rsidRPr="000650A2" w:rsidRDefault="00EC5B25" w:rsidP="000650A2">
            <w:pPr>
              <w:pStyle w:val="a4"/>
              <w:numPr>
                <w:ilvl w:val="0"/>
                <w:numId w:val="1"/>
              </w:num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50A2">
              <w:rPr>
                <w:rFonts w:ascii="Times New Roman" w:hAnsi="Times New Roman"/>
                <w:sz w:val="24"/>
                <w:szCs w:val="24"/>
              </w:rPr>
              <w:t>Первичная проверка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понимания</w:t>
            </w:r>
            <w:r w:rsidRPr="000650A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EC5B25" w:rsidRPr="00320FA7" w:rsidRDefault="00D96041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мин</w:t>
            </w:r>
          </w:p>
        </w:tc>
        <w:tc>
          <w:tcPr>
            <w:tcW w:w="2835" w:type="dxa"/>
          </w:tcPr>
          <w:p w:rsidR="003D1540" w:rsidRDefault="003D1540" w:rsidP="003D1540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3D15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 learn some more facts about skyscrapers I want you to listen to the text and choose the correct option.</w:t>
            </w:r>
          </w:p>
          <w:p w:rsidR="003D1540" w:rsidRPr="00D96041" w:rsidRDefault="003D1540" w:rsidP="003D1540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Проверяет</w:t>
            </w:r>
            <w:r w:rsidRPr="00D960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ответы</w:t>
            </w:r>
            <w:r w:rsidRPr="00D960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D9604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r w:rsidRPr="00D96041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EC5B25" w:rsidRPr="002B5911" w:rsidRDefault="00EC5B25" w:rsidP="00A24BDA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B5911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Match the two parts of the word-combinations</w:t>
            </w:r>
            <w:r w:rsidRPr="002B5911">
              <w:rPr>
                <w:rFonts w:ascii="Times New Roman" w:hAnsi="Times New Roman"/>
                <w:sz w:val="24"/>
                <w:szCs w:val="24"/>
                <w:lang w:val="en-US"/>
              </w:rPr>
              <w:tab/>
              <w:t>Match the two parts of the word-combination</w:t>
            </w:r>
          </w:p>
        </w:tc>
        <w:tc>
          <w:tcPr>
            <w:tcW w:w="2835" w:type="dxa"/>
          </w:tcPr>
          <w:p w:rsidR="00EC5B25" w:rsidRPr="003D1540" w:rsidRDefault="003D1540" w:rsidP="00DB6A92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Смотрят в задание. Слушают запись и выполняют упражнения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true</w:t>
            </w:r>
            <w:r w:rsidRPr="003D154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false</w:t>
            </w:r>
            <w:r w:rsidRPr="003D1540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not</w:t>
            </w:r>
            <w:r w:rsidRPr="003D15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stated</w:t>
            </w:r>
            <w:r w:rsidRPr="003D154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EC5B25" w:rsidRPr="002B5911" w:rsidRDefault="00EC5B25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Преодоление трудностей и препятствий на пути достижения целей </w:t>
            </w:r>
            <w:r w:rsidRPr="00EA2C5C">
              <w:rPr>
                <w:rFonts w:ascii="Times New Roman" w:hAnsi="Times New Roman"/>
                <w:b/>
                <w:sz w:val="24"/>
                <w:szCs w:val="24"/>
              </w:rPr>
              <w:t>(Р)</w:t>
            </w:r>
          </w:p>
        </w:tc>
        <w:tc>
          <w:tcPr>
            <w:tcW w:w="1985" w:type="dxa"/>
          </w:tcPr>
          <w:p w:rsidR="00EC5B25" w:rsidRDefault="00EC5B25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1540" w:rsidRPr="003D1540" w:rsidTr="00F9495C">
        <w:tc>
          <w:tcPr>
            <w:tcW w:w="2518" w:type="dxa"/>
          </w:tcPr>
          <w:p w:rsidR="003D1540" w:rsidRDefault="003D1540" w:rsidP="00867C9E">
            <w:pPr>
              <w:pStyle w:val="a4"/>
              <w:numPr>
                <w:ilvl w:val="0"/>
                <w:numId w:val="1"/>
              </w:num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Физкульт</w:t>
            </w:r>
            <w:r w:rsidR="00F9495C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минутка</w:t>
            </w:r>
          </w:p>
        </w:tc>
        <w:tc>
          <w:tcPr>
            <w:tcW w:w="992" w:type="dxa"/>
          </w:tcPr>
          <w:p w:rsidR="003D1540" w:rsidRDefault="003D1540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мин</w:t>
            </w:r>
          </w:p>
        </w:tc>
        <w:tc>
          <w:tcPr>
            <w:tcW w:w="2835" w:type="dxa"/>
          </w:tcPr>
          <w:p w:rsidR="003D1540" w:rsidRPr="003D1540" w:rsidRDefault="003D1540" w:rsidP="00AE7350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I will name a different number of floors. </w:t>
            </w:r>
            <w:r w:rsidR="00AE735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If you think a building having </w:t>
            </w:r>
            <w:r w:rsidR="00AE7350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these floors is tall you show “tall” with your hand. If you think a building having these floors is short you show “short” with your hand.</w:t>
            </w:r>
          </w:p>
        </w:tc>
        <w:tc>
          <w:tcPr>
            <w:tcW w:w="2835" w:type="dxa"/>
          </w:tcPr>
          <w:p w:rsidR="003D1540" w:rsidRPr="00AE7350" w:rsidRDefault="00AE7350" w:rsidP="00DE4BEA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выполняют упражнения </w:t>
            </w:r>
          </w:p>
        </w:tc>
        <w:tc>
          <w:tcPr>
            <w:tcW w:w="2977" w:type="dxa"/>
          </w:tcPr>
          <w:p w:rsidR="003D1540" w:rsidRPr="003D1540" w:rsidRDefault="003D1540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</w:tcPr>
          <w:p w:rsidR="003D1540" w:rsidRPr="003D1540" w:rsidRDefault="003D1540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EC5B25" w:rsidRPr="00DB6A92" w:rsidTr="00F9495C">
        <w:tc>
          <w:tcPr>
            <w:tcW w:w="2518" w:type="dxa"/>
          </w:tcPr>
          <w:p w:rsidR="00EC5B25" w:rsidRPr="003D1540" w:rsidRDefault="00EC5B25" w:rsidP="00867C9E">
            <w:pPr>
              <w:pStyle w:val="a4"/>
              <w:numPr>
                <w:ilvl w:val="0"/>
                <w:numId w:val="1"/>
              </w:num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Первичн</w:t>
            </w:r>
            <w:r w:rsidR="00867C9E">
              <w:rPr>
                <w:rFonts w:ascii="Times New Roman" w:hAnsi="Times New Roman"/>
                <w:sz w:val="24"/>
                <w:szCs w:val="24"/>
              </w:rPr>
              <w:t>ое</w:t>
            </w:r>
            <w:r w:rsidR="00867C9E" w:rsidRPr="003D15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867C9E">
              <w:rPr>
                <w:rFonts w:ascii="Times New Roman" w:hAnsi="Times New Roman"/>
                <w:sz w:val="24"/>
                <w:szCs w:val="24"/>
              </w:rPr>
              <w:t>закрепление</w:t>
            </w:r>
          </w:p>
        </w:tc>
        <w:tc>
          <w:tcPr>
            <w:tcW w:w="992" w:type="dxa"/>
          </w:tcPr>
          <w:p w:rsidR="00EC5B25" w:rsidRPr="003D1540" w:rsidRDefault="00D96041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C5B25" w:rsidRPr="003D1540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C5B25"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2835" w:type="dxa"/>
          </w:tcPr>
          <w:p w:rsidR="00EC5B25" w:rsidRPr="00AE7350" w:rsidRDefault="00AE7350" w:rsidP="002B5911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7350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Let’s read the text about a famous skyscraper in Russia and answer the questions. </w:t>
            </w:r>
          </w:p>
        </w:tc>
        <w:tc>
          <w:tcPr>
            <w:tcW w:w="2835" w:type="dxa"/>
          </w:tcPr>
          <w:p w:rsidR="00EC5B25" w:rsidRPr="00AE7350" w:rsidRDefault="00AE7350" w:rsidP="00DE4BEA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Прочитывают текст, отвечают на вопросы по его содержанию. </w:t>
            </w:r>
          </w:p>
        </w:tc>
        <w:tc>
          <w:tcPr>
            <w:tcW w:w="2977" w:type="dxa"/>
          </w:tcPr>
          <w:p w:rsidR="00EC5B25" w:rsidRPr="007A5706" w:rsidRDefault="00EC5B25" w:rsidP="00A9473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условий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достижения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целей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основе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учёта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выделенных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учителем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ориентиров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действия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новом</w:t>
            </w:r>
            <w:r w:rsidRPr="00AE735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учебном материале </w:t>
            </w:r>
            <w:r w:rsidRPr="00EA2C5C">
              <w:rPr>
                <w:rFonts w:ascii="Times New Roman" w:hAnsi="Times New Roman"/>
                <w:b/>
                <w:sz w:val="24"/>
                <w:szCs w:val="24"/>
              </w:rPr>
              <w:t>(Р)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контролировать своё время и управлять им </w:t>
            </w:r>
            <w:r w:rsidRPr="007A5706">
              <w:rPr>
                <w:rFonts w:ascii="Times New Roman" w:hAnsi="Times New Roman"/>
                <w:b/>
                <w:sz w:val="24"/>
                <w:szCs w:val="24"/>
              </w:rPr>
              <w:t>(Р);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:rsidR="00EC5B25" w:rsidRDefault="00EC5B25" w:rsidP="00EA2C5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25" w:rsidRPr="00A9473C" w:rsidTr="00F9495C">
        <w:tc>
          <w:tcPr>
            <w:tcW w:w="2518" w:type="dxa"/>
          </w:tcPr>
          <w:p w:rsidR="00EC5B25" w:rsidRPr="002B5911" w:rsidRDefault="00AE7350" w:rsidP="002B5911">
            <w:pPr>
              <w:pStyle w:val="a4"/>
              <w:numPr>
                <w:ilvl w:val="0"/>
                <w:numId w:val="1"/>
              </w:num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Творческое применение знаний </w:t>
            </w:r>
          </w:p>
        </w:tc>
        <w:tc>
          <w:tcPr>
            <w:tcW w:w="992" w:type="dxa"/>
          </w:tcPr>
          <w:p w:rsidR="00EC5B25" w:rsidRPr="00DB6A92" w:rsidRDefault="00D96041" w:rsidP="004D7FC1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C5B25">
              <w:rPr>
                <w:rFonts w:ascii="Times New Roman" w:hAnsi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2835" w:type="dxa"/>
          </w:tcPr>
          <w:p w:rsidR="00EC5B25" w:rsidRDefault="00A9473C" w:rsidP="00A9473C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47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Please, look at the screen. Here you can see a plan of your future skyscrapers. Using these notes make up your own skyscraper and present it to class. Divide into pairs.</w:t>
            </w:r>
          </w:p>
          <w:p w:rsidR="00A9473C" w:rsidRPr="00A9473C" w:rsidRDefault="00A9473C" w:rsidP="00A9473C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 it to class.</w:t>
            </w:r>
          </w:p>
        </w:tc>
        <w:tc>
          <w:tcPr>
            <w:tcW w:w="2835" w:type="dxa"/>
          </w:tcPr>
          <w:p w:rsidR="00EC5B25" w:rsidRPr="00D96041" w:rsidRDefault="00A9473C" w:rsidP="004D7FC1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Делятся</w:t>
            </w:r>
            <w:r w:rsidRPr="00D960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r w:rsidRPr="00D960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пары</w:t>
            </w:r>
            <w:r w:rsidRPr="00D9604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По опорным пунктам делают описание своего небоскрёба.</w:t>
            </w:r>
          </w:p>
          <w:p w:rsidR="00A9473C" w:rsidRPr="00D96041" w:rsidRDefault="00A9473C" w:rsidP="004D7FC1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473C" w:rsidRPr="00D96041" w:rsidRDefault="00A9473C" w:rsidP="004D7FC1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473C" w:rsidRPr="00D96041" w:rsidRDefault="00A9473C" w:rsidP="004D7FC1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9473C" w:rsidRPr="00A9473C" w:rsidRDefault="00A9473C" w:rsidP="004D7FC1">
            <w:pPr>
              <w:tabs>
                <w:tab w:val="left" w:pos="680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Представляют свои проекты.</w:t>
            </w:r>
          </w:p>
        </w:tc>
        <w:tc>
          <w:tcPr>
            <w:tcW w:w="2977" w:type="dxa"/>
          </w:tcPr>
          <w:p w:rsidR="00EC5B25" w:rsidRPr="00A9473C" w:rsidRDefault="00A9473C" w:rsidP="00A9473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в паре – установление рабочих отношений, эффективное сотрудничество и способность к продуктивной кооперации </w:t>
            </w:r>
            <w:r w:rsidRPr="007A5706">
              <w:rPr>
                <w:rFonts w:ascii="Times New Roman" w:hAnsi="Times New Roman"/>
                <w:b/>
                <w:sz w:val="24"/>
                <w:szCs w:val="24"/>
              </w:rPr>
              <w:t>(К)</w:t>
            </w:r>
          </w:p>
        </w:tc>
        <w:tc>
          <w:tcPr>
            <w:tcW w:w="1985" w:type="dxa"/>
          </w:tcPr>
          <w:p w:rsidR="00EC5B25" w:rsidRPr="00A9473C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5B25" w:rsidRPr="004D7FC1" w:rsidTr="00F9495C">
        <w:tc>
          <w:tcPr>
            <w:tcW w:w="2518" w:type="dxa"/>
          </w:tcPr>
          <w:p w:rsidR="00EC5B25" w:rsidRPr="00A9473C" w:rsidRDefault="00EC5B25" w:rsidP="004D7FC1">
            <w:pPr>
              <w:pStyle w:val="a4"/>
              <w:numPr>
                <w:ilvl w:val="0"/>
                <w:numId w:val="1"/>
              </w:num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Рефлексия</w:t>
            </w:r>
          </w:p>
        </w:tc>
        <w:tc>
          <w:tcPr>
            <w:tcW w:w="992" w:type="dxa"/>
          </w:tcPr>
          <w:p w:rsidR="00EC5B25" w:rsidRPr="00A9473C" w:rsidRDefault="00EC5B25" w:rsidP="006B469B">
            <w:pPr>
              <w:tabs>
                <w:tab w:val="left" w:pos="6804"/>
              </w:tabs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47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2-3 </w:t>
            </w:r>
            <w:r>
              <w:rPr>
                <w:rFonts w:ascii="Times New Roman" w:hAnsi="Times New Roman"/>
                <w:sz w:val="24"/>
                <w:szCs w:val="24"/>
              </w:rPr>
              <w:t>мин</w:t>
            </w:r>
          </w:p>
        </w:tc>
        <w:tc>
          <w:tcPr>
            <w:tcW w:w="2835" w:type="dxa"/>
          </w:tcPr>
          <w:p w:rsidR="00A9473C" w:rsidRPr="004D7FC1" w:rsidRDefault="00EC5B25" w:rsidP="00A9473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D7FC1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="00A9473C">
              <w:rPr>
                <w:rFonts w:ascii="Times New Roman" w:hAnsi="Times New Roman"/>
                <w:sz w:val="24"/>
                <w:szCs w:val="24"/>
                <w:lang w:val="en-US"/>
              </w:rPr>
              <w:t>Look at the blackboard, read the statements and choose the one which describes what you can do the best.</w:t>
            </w:r>
          </w:p>
          <w:p w:rsidR="00EC5B25" w:rsidRPr="00D96041" w:rsidRDefault="00A9473C" w:rsidP="004D7FC1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473C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Read and choose the statement which describes difficulties you had in class the best. </w:t>
            </w:r>
          </w:p>
          <w:p w:rsidR="00A9473C" w:rsidRPr="00D96041" w:rsidRDefault="00A9473C" w:rsidP="004D7FC1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9473C" w:rsidRPr="00D96041" w:rsidRDefault="00A9473C" w:rsidP="004D7FC1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9473C" w:rsidRPr="00D96041" w:rsidRDefault="00A9473C" w:rsidP="004D7FC1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9473C" w:rsidRPr="00A9473C" w:rsidRDefault="00A9473C" w:rsidP="004D7FC1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-Thank you for your work today, see you!</w:t>
            </w:r>
          </w:p>
        </w:tc>
        <w:tc>
          <w:tcPr>
            <w:tcW w:w="2835" w:type="dxa"/>
          </w:tcPr>
          <w:p w:rsidR="00EC5B25" w:rsidRPr="00A9473C" w:rsidRDefault="00A9473C" w:rsidP="004D7FC1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 w:rsidRPr="00A9473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Выбирают одно или несколько утверждений о том, что они могут делать по итогам урока.</w:t>
            </w:r>
          </w:p>
          <w:p w:rsidR="00EC5B25" w:rsidRPr="00A9473C" w:rsidRDefault="00EC5B25" w:rsidP="004D7FC1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EC5B25" w:rsidRPr="00A9473C" w:rsidRDefault="00A9473C" w:rsidP="004D7FC1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Выбирают утверждение, описывающее возникшие на уроке трудности. Если</w:t>
            </w:r>
            <w:r w:rsidRPr="00A947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таковых</w:t>
            </w:r>
            <w:r w:rsidRPr="00A947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не</w:t>
            </w:r>
            <w:r w:rsidRPr="00A947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было</w:t>
            </w:r>
            <w:r w:rsidRPr="00A947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говорят</w:t>
            </w:r>
            <w:r w:rsidRPr="00A9473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had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no difficulties in class</w:t>
            </w:r>
            <w:r w:rsidRPr="00A9473C">
              <w:rPr>
                <w:rFonts w:ascii="Times New Roman" w:hAnsi="Times New Roman"/>
                <w:sz w:val="24"/>
                <w:szCs w:val="24"/>
                <w:lang w:val="en-US"/>
              </w:rPr>
              <w:t>».</w:t>
            </w:r>
          </w:p>
          <w:p w:rsidR="00EC5B25" w:rsidRDefault="00EC5B25" w:rsidP="00A9473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A9473C" w:rsidRPr="00A9473C" w:rsidRDefault="00A9473C" w:rsidP="00A9473C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Прощаются с учителем.</w:t>
            </w:r>
          </w:p>
        </w:tc>
        <w:tc>
          <w:tcPr>
            <w:tcW w:w="2977" w:type="dxa"/>
          </w:tcPr>
          <w:p w:rsidR="00EC5B25" w:rsidRPr="007A5706" w:rsidRDefault="00EC5B25" w:rsidP="007A5706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навыков рефлексии </w:t>
            </w:r>
            <w:r w:rsidRPr="007A5706">
              <w:rPr>
                <w:rFonts w:ascii="Times New Roman" w:hAnsi="Times New Roman"/>
                <w:b/>
                <w:sz w:val="24"/>
                <w:szCs w:val="24"/>
              </w:rPr>
              <w:t>(Л)</w:t>
            </w:r>
          </w:p>
        </w:tc>
        <w:tc>
          <w:tcPr>
            <w:tcW w:w="1985" w:type="dxa"/>
          </w:tcPr>
          <w:p w:rsidR="00EC5B25" w:rsidRDefault="00EC5B25" w:rsidP="007A5706">
            <w:pPr>
              <w:tabs>
                <w:tab w:val="left" w:pos="6804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B469B" w:rsidRPr="006F1254" w:rsidRDefault="006B469B" w:rsidP="006B469B">
      <w:pPr>
        <w:tabs>
          <w:tab w:val="left" w:pos="6804"/>
        </w:tabs>
        <w:jc w:val="center"/>
        <w:rPr>
          <w:rFonts w:ascii="Times New Roman" w:hAnsi="Times New Roman"/>
          <w:sz w:val="24"/>
          <w:szCs w:val="24"/>
        </w:rPr>
      </w:pPr>
    </w:p>
    <w:p w:rsidR="00FB7F91" w:rsidRPr="006F1254" w:rsidRDefault="00FB7F91" w:rsidP="001762CA">
      <w:pPr>
        <w:tabs>
          <w:tab w:val="left" w:pos="6804"/>
        </w:tabs>
        <w:rPr>
          <w:rFonts w:ascii="Times New Roman" w:hAnsi="Times New Roman"/>
          <w:sz w:val="24"/>
          <w:szCs w:val="24"/>
        </w:rPr>
      </w:pPr>
    </w:p>
    <w:p w:rsidR="0004490E" w:rsidRPr="006F1254" w:rsidRDefault="0004490E"/>
    <w:sectPr w:rsidR="0004490E" w:rsidRPr="006F1254" w:rsidSect="00F9495C">
      <w:pgSz w:w="16838" w:h="11906" w:orient="landscape"/>
      <w:pgMar w:top="1134" w:right="1134" w:bottom="850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D7394"/>
    <w:multiLevelType w:val="hybridMultilevel"/>
    <w:tmpl w:val="5AF83B98"/>
    <w:lvl w:ilvl="0" w:tplc="E5DA86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9332A4"/>
    <w:multiLevelType w:val="hybridMultilevel"/>
    <w:tmpl w:val="760AF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656553"/>
    <w:multiLevelType w:val="hybridMultilevel"/>
    <w:tmpl w:val="C8A61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1762CA"/>
    <w:rsid w:val="00012B00"/>
    <w:rsid w:val="000409C2"/>
    <w:rsid w:val="0004490E"/>
    <w:rsid w:val="000650A2"/>
    <w:rsid w:val="00081511"/>
    <w:rsid w:val="000A2B59"/>
    <w:rsid w:val="000D7AC6"/>
    <w:rsid w:val="00143565"/>
    <w:rsid w:val="001762CA"/>
    <w:rsid w:val="001A472D"/>
    <w:rsid w:val="001C12D5"/>
    <w:rsid w:val="001E7DE5"/>
    <w:rsid w:val="002027AE"/>
    <w:rsid w:val="002B5911"/>
    <w:rsid w:val="002B791F"/>
    <w:rsid w:val="002E179E"/>
    <w:rsid w:val="00320FA7"/>
    <w:rsid w:val="00343F2D"/>
    <w:rsid w:val="003D1540"/>
    <w:rsid w:val="003E637F"/>
    <w:rsid w:val="004D7FC1"/>
    <w:rsid w:val="00503783"/>
    <w:rsid w:val="0057163E"/>
    <w:rsid w:val="00654A8D"/>
    <w:rsid w:val="00657896"/>
    <w:rsid w:val="006A53D0"/>
    <w:rsid w:val="006B469B"/>
    <w:rsid w:val="006C0577"/>
    <w:rsid w:val="006E045F"/>
    <w:rsid w:val="006F1254"/>
    <w:rsid w:val="00782767"/>
    <w:rsid w:val="007A5706"/>
    <w:rsid w:val="007B7821"/>
    <w:rsid w:val="007D0FD0"/>
    <w:rsid w:val="00860339"/>
    <w:rsid w:val="00867C9E"/>
    <w:rsid w:val="008F3EAC"/>
    <w:rsid w:val="00942736"/>
    <w:rsid w:val="009C1633"/>
    <w:rsid w:val="009C292C"/>
    <w:rsid w:val="009F341E"/>
    <w:rsid w:val="00A24BDA"/>
    <w:rsid w:val="00A9473C"/>
    <w:rsid w:val="00AD6E52"/>
    <w:rsid w:val="00AE18D5"/>
    <w:rsid w:val="00AE7350"/>
    <w:rsid w:val="00D00593"/>
    <w:rsid w:val="00D00BD9"/>
    <w:rsid w:val="00D96041"/>
    <w:rsid w:val="00DB6A92"/>
    <w:rsid w:val="00DE4BEA"/>
    <w:rsid w:val="00E80453"/>
    <w:rsid w:val="00EA2C5C"/>
    <w:rsid w:val="00EC5B25"/>
    <w:rsid w:val="00ED4497"/>
    <w:rsid w:val="00F43608"/>
    <w:rsid w:val="00F9495C"/>
    <w:rsid w:val="00FB7F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C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46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B469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3D4F5-02AC-4A6D-957B-A54D8B5A2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944</Words>
  <Characters>5382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Ирина</cp:lastModifiedBy>
  <cp:revision>11</cp:revision>
  <cp:lastPrinted>2016-02-25T05:39:00Z</cp:lastPrinted>
  <dcterms:created xsi:type="dcterms:W3CDTF">2021-03-16T20:33:00Z</dcterms:created>
  <dcterms:modified xsi:type="dcterms:W3CDTF">2022-02-05T14:06:00Z</dcterms:modified>
</cp:coreProperties>
</file>